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0EF09D8" w14:textId="4AD2FC10" w:rsidR="005910E6" w:rsidRPr="009A0A20" w:rsidRDefault="00231933">
      <w:pPr>
        <w:rPr>
          <w:rFonts w:ascii="Liberation Serif" w:hAnsi="Liberation Serif" w:cs="Liberation Serif"/>
        </w:rPr>
      </w:pPr>
      <w:r w:rsidRPr="009A0A20">
        <w:rPr>
          <w:rFonts w:ascii="Liberation Serif" w:hAnsi="Liberation Serif" w:cs="Liberation Serif"/>
        </w:rPr>
        <w:t xml:space="preserve"> В рамках работы по реализации муниципального инвестиционного стандарта проведена работа по внесению данных на инвестиционную карту Свердловской области.</w:t>
      </w:r>
    </w:p>
    <w:p w14:paraId="6A7C0E53" w14:textId="651E2651" w:rsidR="00231933" w:rsidRPr="009A0A20" w:rsidRDefault="00231933">
      <w:pPr>
        <w:rPr>
          <w:rFonts w:ascii="Liberation Serif" w:hAnsi="Liberation Serif" w:cs="Liberation Serif"/>
        </w:rPr>
      </w:pPr>
      <w:r w:rsidRPr="009A0A20">
        <w:rPr>
          <w:rFonts w:ascii="Liberation Serif" w:hAnsi="Liberation Serif" w:cs="Liberation Serif"/>
        </w:rPr>
        <w:t xml:space="preserve">Карта находится в свободном доступе </w:t>
      </w:r>
      <w:hyperlink r:id="rId4" w:history="1">
        <w:r w:rsidRPr="009A0A20">
          <w:rPr>
            <w:rStyle w:val="a3"/>
            <w:rFonts w:ascii="Liberation Serif" w:hAnsi="Liberation Serif" w:cs="Liberation Serif"/>
          </w:rPr>
          <w:t>https://map.invest-in-ural.ru/geoportal#workingSetId=invest_public</w:t>
        </w:r>
      </w:hyperlink>
    </w:p>
    <w:p w14:paraId="61BF1DAA" w14:textId="2D62FFB4" w:rsidR="00231933" w:rsidRPr="009A0A20" w:rsidRDefault="00FD5EFD">
      <w:pPr>
        <w:rPr>
          <w:rFonts w:ascii="Liberation Serif" w:hAnsi="Liberation Serif" w:cs="Liberation Serif"/>
        </w:rPr>
      </w:pPr>
      <w:r w:rsidRPr="009A0A20">
        <w:rPr>
          <w:rFonts w:ascii="Liberation Serif" w:hAnsi="Liberation Serif" w:cs="Liberation Serif"/>
        </w:rPr>
        <w:t>На карте</w:t>
      </w:r>
      <w:r w:rsidR="00231933" w:rsidRPr="009A0A20">
        <w:rPr>
          <w:rFonts w:ascii="Liberation Serif" w:hAnsi="Liberation Serif" w:cs="Liberation Serif"/>
        </w:rPr>
        <w:t xml:space="preserve"> обеспечена </w:t>
      </w:r>
      <w:r w:rsidRPr="009A0A20">
        <w:rPr>
          <w:rFonts w:ascii="Liberation Serif" w:hAnsi="Liberation Serif" w:cs="Liberation Serif"/>
        </w:rPr>
        <w:t>возможность посмотреть</w:t>
      </w:r>
      <w:r w:rsidR="00231933" w:rsidRPr="009A0A20">
        <w:rPr>
          <w:rFonts w:ascii="Liberation Serif" w:hAnsi="Liberation Serif" w:cs="Liberation Serif"/>
        </w:rPr>
        <w:t xml:space="preserve"> </w:t>
      </w:r>
      <w:r w:rsidRPr="009A0A20">
        <w:rPr>
          <w:rFonts w:ascii="Liberation Serif" w:hAnsi="Liberation Serif" w:cs="Liberation Serif"/>
        </w:rPr>
        <w:t>информацию о</w:t>
      </w:r>
      <w:r w:rsidR="00231933" w:rsidRPr="009A0A20">
        <w:rPr>
          <w:rFonts w:ascii="Liberation Serif" w:hAnsi="Liberation Serif" w:cs="Liberation Serif"/>
        </w:rPr>
        <w:t xml:space="preserve"> любом муниципальном образовании Свердловской </w:t>
      </w:r>
      <w:proofErr w:type="gramStart"/>
      <w:r w:rsidR="00231933" w:rsidRPr="009A0A20">
        <w:rPr>
          <w:rFonts w:ascii="Liberation Serif" w:hAnsi="Liberation Serif" w:cs="Liberation Serif"/>
        </w:rPr>
        <w:t>области ,</w:t>
      </w:r>
      <w:proofErr w:type="gramEnd"/>
      <w:r w:rsidR="00231933" w:rsidRPr="009A0A20">
        <w:rPr>
          <w:rFonts w:ascii="Liberation Serif" w:hAnsi="Liberation Serif" w:cs="Liberation Serif"/>
        </w:rPr>
        <w:t xml:space="preserve"> контактных данных инвестиционного уполномоченного , ресурсоснабжающих организаций</w:t>
      </w:r>
    </w:p>
    <w:p w14:paraId="2B4EF4A1" w14:textId="064E1020" w:rsidR="00231933" w:rsidRPr="009A0A20" w:rsidRDefault="00231933">
      <w:pPr>
        <w:rPr>
          <w:rFonts w:ascii="Liberation Serif" w:hAnsi="Liberation Serif" w:cs="Liberation Serif"/>
        </w:rPr>
      </w:pPr>
      <w:r w:rsidRPr="009A0A20">
        <w:rPr>
          <w:rFonts w:ascii="Liberation Serif" w:hAnsi="Liberation Serif" w:cs="Liberation Serif"/>
          <w:noProof/>
        </w:rPr>
        <w:drawing>
          <wp:inline distT="0" distB="0" distL="0" distR="0" wp14:anchorId="3A841950" wp14:editId="17ADEC47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D552B" w14:textId="09D8C3B4" w:rsidR="00231933" w:rsidRPr="009A0A20" w:rsidRDefault="00231933">
      <w:pPr>
        <w:rPr>
          <w:rFonts w:ascii="Liberation Serif" w:hAnsi="Liberation Serif" w:cs="Liberation Serif"/>
        </w:rPr>
      </w:pPr>
    </w:p>
    <w:p w14:paraId="5BD885AA" w14:textId="3E22D017" w:rsidR="00231933" w:rsidRPr="009A0A20" w:rsidRDefault="008E12FA">
      <w:pPr>
        <w:rPr>
          <w:rFonts w:ascii="Liberation Serif" w:hAnsi="Liberation Serif" w:cs="Liberation Serif"/>
        </w:rPr>
      </w:pPr>
      <w:r w:rsidRPr="009A0A20">
        <w:rPr>
          <w:rFonts w:ascii="Liberation Serif" w:hAnsi="Liberation Serif" w:cs="Liberation Serif"/>
        </w:rPr>
        <w:t>Узнать информацию о свободных земельных участках, зданиях,</w:t>
      </w:r>
      <w:r w:rsidR="009A0A20" w:rsidRPr="009A0A20">
        <w:rPr>
          <w:rFonts w:ascii="Liberation Serif" w:hAnsi="Liberation Serif" w:cs="Liberation Serif"/>
        </w:rPr>
        <w:t xml:space="preserve"> местах для размещения нестационарных торговых </w:t>
      </w:r>
      <w:bookmarkStart w:id="0" w:name="_GoBack"/>
      <w:bookmarkEnd w:id="0"/>
      <w:r w:rsidR="00FD5EFD" w:rsidRPr="009A0A20">
        <w:rPr>
          <w:rFonts w:ascii="Liberation Serif" w:hAnsi="Liberation Serif" w:cs="Liberation Serif"/>
        </w:rPr>
        <w:t>объектов, тарифы</w:t>
      </w:r>
      <w:r w:rsidRPr="009A0A20">
        <w:rPr>
          <w:rFonts w:ascii="Liberation Serif" w:hAnsi="Liberation Serif" w:cs="Liberation Serif"/>
        </w:rPr>
        <w:t xml:space="preserve"> для юридических лиц и </w:t>
      </w:r>
      <w:r w:rsidR="009A0A20" w:rsidRPr="009A0A20">
        <w:rPr>
          <w:rFonts w:ascii="Liberation Serif" w:hAnsi="Liberation Serif" w:cs="Liberation Serif"/>
        </w:rPr>
        <w:t>др.</w:t>
      </w:r>
      <w:r w:rsidRPr="009A0A20">
        <w:rPr>
          <w:rFonts w:ascii="Liberation Serif" w:hAnsi="Liberation Serif" w:cs="Liberation Serif"/>
          <w:noProof/>
        </w:rPr>
        <w:drawing>
          <wp:inline distT="0" distB="0" distL="0" distR="0" wp14:anchorId="711C1B4E" wp14:editId="5E1143E0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52EEA" w14:textId="6FB4C77E" w:rsidR="009A0A20" w:rsidRPr="009A0A20" w:rsidRDefault="009A0A20">
      <w:pPr>
        <w:rPr>
          <w:rFonts w:ascii="Liberation Serif" w:hAnsi="Liberation Serif" w:cs="Liberation Serif"/>
        </w:rPr>
      </w:pPr>
      <w:r w:rsidRPr="009A0A20">
        <w:rPr>
          <w:rFonts w:ascii="Liberation Serif" w:hAnsi="Liberation Serif" w:cs="Liberation Serif"/>
          <w:noProof/>
        </w:rPr>
        <w:lastRenderedPageBreak/>
        <w:drawing>
          <wp:inline distT="0" distB="0" distL="0" distR="0" wp14:anchorId="055618F0" wp14:editId="089CB9B3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16C0F" w14:textId="77777777" w:rsidR="008E12FA" w:rsidRPr="009A0A20" w:rsidRDefault="008E12FA">
      <w:pPr>
        <w:rPr>
          <w:rFonts w:ascii="Liberation Serif" w:hAnsi="Liberation Serif" w:cs="Liberation Serif"/>
        </w:rPr>
      </w:pPr>
    </w:p>
    <w:sectPr w:rsidR="008E12FA" w:rsidRPr="009A0A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10E6"/>
    <w:rsid w:val="00231933"/>
    <w:rsid w:val="005910E6"/>
    <w:rsid w:val="008E12FA"/>
    <w:rsid w:val="009A0A20"/>
    <w:rsid w:val="00FD5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AFD249"/>
  <w15:chartTrackingRefBased/>
  <w15:docId w15:val="{6C4803D7-CBA0-41DB-81E3-7B9AD6F850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31933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319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s://map.invest-in-ural.ru/geoportal#workingSetId=invest_public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102</Words>
  <Characters>586</Characters>
  <Application>Microsoft Office Word</Application>
  <DocSecurity>0</DocSecurity>
  <Lines>4</Lines>
  <Paragraphs>1</Paragraphs>
  <ScaleCrop>false</ScaleCrop>
  <Company/>
  <LinksUpToDate>false</LinksUpToDate>
  <CharactersWithSpaces>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Можегова</dc:creator>
  <cp:keywords/>
  <dc:description/>
  <cp:lastModifiedBy>Юлия Можегова</cp:lastModifiedBy>
  <cp:revision>5</cp:revision>
  <dcterms:created xsi:type="dcterms:W3CDTF">2025-06-16T08:57:00Z</dcterms:created>
  <dcterms:modified xsi:type="dcterms:W3CDTF">2025-06-16T09:16:00Z</dcterms:modified>
</cp:coreProperties>
</file>